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1450" w:type="dxa"/>
        <w:tblLook w:val="04A0"/>
      </w:tblPr>
      <w:tblGrid>
        <w:gridCol w:w="2522"/>
        <w:gridCol w:w="3837"/>
        <w:gridCol w:w="4050"/>
      </w:tblGrid>
      <w:tr w:rsidR="00771DF6" w:rsidTr="005042BD">
        <w:trPr>
          <w:trHeight w:val="790"/>
          <w:jc w:val="center"/>
        </w:trPr>
        <w:tc>
          <w:tcPr>
            <w:tcW w:w="10409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E599" w:themeFill="accent4" w:themeFillTint="66"/>
            <w:vAlign w:val="center"/>
          </w:tcPr>
          <w:p w:rsidR="00125220" w:rsidRDefault="00771DF6" w:rsidP="00771D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СИГНАЛЫ ОПОВЕЩЕНИЯ ГРАЖДАНСКОЙ ОБОРОНЫ</w:t>
            </w:r>
          </w:p>
          <w:p w:rsidR="00771DF6" w:rsidRPr="00726E90" w:rsidRDefault="00125220" w:rsidP="00771D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ДЛЯ ОПОВЕЩЕНИЯ НАСЕЛЕНИЯ</w:t>
            </w:r>
          </w:p>
        </w:tc>
      </w:tr>
      <w:tr w:rsidR="00726E90" w:rsidRPr="002C086A" w:rsidTr="005042BD">
        <w:trPr>
          <w:trHeight w:val="1265"/>
          <w:jc w:val="center"/>
        </w:trPr>
        <w:tc>
          <w:tcPr>
            <w:tcW w:w="10409" w:type="dxa"/>
            <w:gridSpan w:val="3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FFE599" w:themeFill="accent4" w:themeFillTint="66"/>
            <w:vAlign w:val="center"/>
          </w:tcPr>
          <w:p w:rsidR="00726E90" w:rsidRPr="002C086A" w:rsidRDefault="00726E90" w:rsidP="00085CFB">
            <w:pPr>
              <w:pStyle w:val="ConsPlusNormal"/>
              <w:jc w:val="center"/>
              <w:rPr>
                <w:color w:val="2E74B5" w:themeColor="accent1" w:themeShade="BF"/>
              </w:rPr>
            </w:pPr>
            <w:r w:rsidRPr="002C086A">
              <w:rPr>
                <w:rFonts w:ascii="Times New Roman" w:hAnsi="Times New Roman" w:cs="Times New Roman"/>
                <w:b/>
                <w:color w:val="2E74B5" w:themeColor="accent1" w:themeShade="BF"/>
                <w:sz w:val="22"/>
                <w:szCs w:val="22"/>
              </w:rPr>
              <w:t xml:space="preserve">Распоряжение на задействование систем оповещения отдаётся старшим оперативным дежурным ЦУКС </w:t>
            </w:r>
            <w:r w:rsidR="00085CFB">
              <w:rPr>
                <w:rFonts w:ascii="Times New Roman" w:hAnsi="Times New Roman" w:cs="Times New Roman"/>
                <w:b/>
                <w:color w:val="2E74B5" w:themeColor="accent1" w:themeShade="BF"/>
                <w:sz w:val="22"/>
                <w:szCs w:val="22"/>
              </w:rPr>
              <w:t xml:space="preserve">Главного управления МЧС России по Нижегородской области </w:t>
            </w:r>
            <w:r w:rsidRPr="002C086A">
              <w:rPr>
                <w:rFonts w:ascii="Times New Roman" w:hAnsi="Times New Roman" w:cs="Times New Roman"/>
                <w:b/>
                <w:color w:val="2E74B5" w:themeColor="accent1" w:themeShade="BF"/>
                <w:sz w:val="22"/>
                <w:szCs w:val="22"/>
              </w:rPr>
              <w:t xml:space="preserve">с разрешения начальника Главного управления МЧС по </w:t>
            </w:r>
            <w:r w:rsidRPr="002C086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Нижегородской</w:t>
            </w:r>
            <w:r w:rsidRPr="002C086A">
              <w:rPr>
                <w:rFonts w:ascii="Times New Roman" w:hAnsi="Times New Roman" w:cs="Times New Roman"/>
                <w:b/>
                <w:color w:val="2E74B5" w:themeColor="accent1" w:themeShade="BF"/>
                <w:sz w:val="22"/>
                <w:szCs w:val="22"/>
              </w:rPr>
              <w:t xml:space="preserve"> области или лица, его замещающего, с немедленным информированием ответственного дежурного Правительства Нижегородской области</w:t>
            </w:r>
            <w:r w:rsidR="00771DF6" w:rsidRPr="002C086A">
              <w:rPr>
                <w:rFonts w:ascii="Times New Roman" w:hAnsi="Times New Roman" w:cs="Times New Roman"/>
                <w:b/>
                <w:color w:val="2E74B5" w:themeColor="accent1" w:themeShade="BF"/>
                <w:sz w:val="22"/>
                <w:szCs w:val="22"/>
              </w:rPr>
              <w:t>.</w:t>
            </w:r>
          </w:p>
        </w:tc>
      </w:tr>
      <w:tr w:rsidR="00726E90" w:rsidTr="005042BD">
        <w:trPr>
          <w:trHeight w:val="1164"/>
          <w:jc w:val="center"/>
        </w:trPr>
        <w:tc>
          <w:tcPr>
            <w:tcW w:w="10409" w:type="dxa"/>
            <w:gridSpan w:val="3"/>
            <w:tcBorders>
              <w:top w:val="single" w:sz="24" w:space="0" w:color="FF0000"/>
              <w:left w:val="single" w:sz="24" w:space="0" w:color="4472C4" w:themeColor="accent5"/>
              <w:bottom w:val="single" w:sz="24" w:space="0" w:color="auto"/>
              <w:right w:val="single" w:sz="24" w:space="0" w:color="4472C4" w:themeColor="accent5"/>
            </w:tcBorders>
            <w:shd w:val="clear" w:color="auto" w:fill="BDD6EE" w:themeFill="accent1" w:themeFillTint="66"/>
            <w:vAlign w:val="center"/>
          </w:tcPr>
          <w:p w:rsidR="00726E90" w:rsidRPr="00726E90" w:rsidRDefault="00726E90" w:rsidP="00771DF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E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Основной способ оповещения населения - </w:t>
            </w:r>
            <w:r w:rsidR="00125220" w:rsidRPr="00125220">
              <w:rPr>
                <w:rFonts w:ascii="Times New Roman" w:hAnsi="Times New Roman" w:cs="Times New Roman"/>
                <w:b/>
                <w:sz w:val="22"/>
                <w:szCs w:val="22"/>
              </w:rPr>
              <w:t>передачу информации и сигналов оповещения по сетям связи для доведения до населения техническими средствами муниципальных систем оповещения и иными общедоступным средствами на территории муниципальных образований, включенными в муниципальные системы оповещения населен</w:t>
            </w:r>
            <w:r w:rsidR="00125220">
              <w:rPr>
                <w:rFonts w:ascii="Times New Roman" w:hAnsi="Times New Roman" w:cs="Times New Roman"/>
                <w:b/>
                <w:sz w:val="22"/>
                <w:szCs w:val="22"/>
              </w:rPr>
              <w:t>ия</w:t>
            </w:r>
            <w:r w:rsidRPr="00726E9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726E90" w:rsidTr="00995035">
        <w:trPr>
          <w:jc w:val="center"/>
        </w:trPr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:rsidR="00726E90" w:rsidRPr="00726E90" w:rsidRDefault="00726E90" w:rsidP="00771DF6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726E90">
              <w:rPr>
                <w:b/>
                <w:sz w:val="18"/>
                <w:szCs w:val="18"/>
              </w:rPr>
              <w:t>«Внимание всем!»</w:t>
            </w:r>
          </w:p>
        </w:tc>
        <w:tc>
          <w:tcPr>
            <w:tcW w:w="38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CC2E5" w:themeFill="accent1" w:themeFillTint="99"/>
            <w:vAlign w:val="center"/>
          </w:tcPr>
          <w:p w:rsidR="00726E90" w:rsidRPr="002C086A" w:rsidRDefault="00726E90" w:rsidP="005042BD">
            <w:pPr>
              <w:jc w:val="center"/>
              <w:rPr>
                <w:b/>
                <w:sz w:val="18"/>
                <w:szCs w:val="18"/>
              </w:rPr>
            </w:pPr>
            <w:r w:rsidRPr="002C086A">
              <w:rPr>
                <w:b/>
                <w:sz w:val="18"/>
                <w:szCs w:val="18"/>
              </w:rPr>
              <w:t>Подается непрерывн</w:t>
            </w:r>
            <w:r w:rsidR="002C086A" w:rsidRPr="002C086A">
              <w:rPr>
                <w:b/>
                <w:sz w:val="18"/>
                <w:szCs w:val="18"/>
              </w:rPr>
              <w:t xml:space="preserve">ым </w:t>
            </w:r>
            <w:r w:rsidRPr="002C086A">
              <w:rPr>
                <w:b/>
                <w:sz w:val="18"/>
                <w:szCs w:val="18"/>
              </w:rPr>
              <w:t xml:space="preserve"> </w:t>
            </w:r>
            <w:r w:rsidR="002C086A" w:rsidRPr="002C086A">
              <w:rPr>
                <w:b/>
                <w:sz w:val="18"/>
                <w:szCs w:val="18"/>
              </w:rPr>
              <w:t>звучанием «</w:t>
            </w:r>
            <w:proofErr w:type="spellStart"/>
            <w:r w:rsidRPr="002C086A">
              <w:rPr>
                <w:b/>
                <w:sz w:val="18"/>
                <w:szCs w:val="18"/>
              </w:rPr>
              <w:t>электросирен</w:t>
            </w:r>
            <w:proofErr w:type="spellEnd"/>
            <w:r w:rsidR="002C086A" w:rsidRPr="002C086A">
              <w:rPr>
                <w:b/>
                <w:sz w:val="18"/>
                <w:szCs w:val="18"/>
              </w:rPr>
              <w:t>»</w:t>
            </w:r>
            <w:r w:rsidRPr="002C086A">
              <w:rPr>
                <w:b/>
                <w:sz w:val="18"/>
                <w:szCs w:val="18"/>
              </w:rPr>
              <w:t>, производственных гудков и других сигнальных средств</w:t>
            </w:r>
            <w:r w:rsidR="005042BD">
              <w:rPr>
                <w:b/>
                <w:sz w:val="18"/>
                <w:szCs w:val="18"/>
              </w:rPr>
              <w:t>,</w:t>
            </w:r>
            <w:r w:rsidRPr="002C086A">
              <w:rPr>
                <w:b/>
                <w:sz w:val="18"/>
                <w:szCs w:val="18"/>
              </w:rPr>
              <w:t xml:space="preserve"> для привлечения внимания населения перед передачей информации</w:t>
            </w:r>
            <w:r w:rsidR="002C086A" w:rsidRPr="002C086A">
              <w:rPr>
                <w:b/>
                <w:sz w:val="18"/>
                <w:szCs w:val="18"/>
              </w:rPr>
              <w:t xml:space="preserve"> </w:t>
            </w:r>
            <w:r w:rsidR="005042BD">
              <w:rPr>
                <w:b/>
                <w:sz w:val="18"/>
                <w:szCs w:val="18"/>
              </w:rPr>
              <w:t>оповещения</w:t>
            </w:r>
            <w:r w:rsidRPr="002C086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</w:tcPr>
          <w:p w:rsidR="00726E90" w:rsidRPr="007F5684" w:rsidRDefault="002C086A" w:rsidP="00C82A59">
            <w:pPr>
              <w:jc w:val="center"/>
              <w:rPr>
                <w:sz w:val="18"/>
                <w:szCs w:val="18"/>
              </w:rPr>
            </w:pPr>
            <w:r w:rsidRPr="007F5684">
              <w:rPr>
                <w:rFonts w:eastAsia="Calibri"/>
                <w:sz w:val="18"/>
                <w:szCs w:val="18"/>
              </w:rPr>
              <w:t xml:space="preserve">По этому сигналу населению, рабочим и служащим объектов производственной и социальной сферы необходимо принять все возможные меры к прослушиванию экстренных сообщений, передаваемых акустическими установками автоматизированных систем оповещения и других громкоговорящих средств (ведомственных систем доведения информации) </w:t>
            </w:r>
            <w:r w:rsidR="007F5684">
              <w:rPr>
                <w:rFonts w:eastAsia="Calibri"/>
                <w:sz w:val="18"/>
                <w:szCs w:val="18"/>
              </w:rPr>
              <w:t xml:space="preserve">и иными способами, определяемыми </w:t>
            </w:r>
            <w:r w:rsidR="00C82A59">
              <w:rPr>
                <w:rFonts w:eastAsia="Calibri"/>
                <w:sz w:val="18"/>
                <w:szCs w:val="18"/>
              </w:rPr>
              <w:t xml:space="preserve">на </w:t>
            </w:r>
            <w:r w:rsidR="00C82A59" w:rsidRPr="007F5684">
              <w:rPr>
                <w:rFonts w:eastAsia="Calibri"/>
                <w:sz w:val="18"/>
                <w:szCs w:val="18"/>
              </w:rPr>
              <w:t>территории муниципальных образования</w:t>
            </w:r>
            <w:r w:rsidR="00C82A59">
              <w:rPr>
                <w:rFonts w:eastAsia="Calibri"/>
                <w:sz w:val="18"/>
                <w:szCs w:val="18"/>
              </w:rPr>
              <w:t xml:space="preserve"> </w:t>
            </w:r>
            <w:r w:rsidR="007F5684">
              <w:rPr>
                <w:rFonts w:eastAsia="Calibri"/>
                <w:sz w:val="18"/>
                <w:szCs w:val="18"/>
              </w:rPr>
              <w:t>органами местного самоуправления.</w:t>
            </w:r>
          </w:p>
        </w:tc>
      </w:tr>
      <w:tr w:rsidR="007F5684" w:rsidTr="00995035">
        <w:trPr>
          <w:trHeight w:val="431"/>
          <w:jc w:val="center"/>
        </w:trPr>
        <w:tc>
          <w:tcPr>
            <w:tcW w:w="1040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5684" w:rsidRPr="007F5684" w:rsidRDefault="007F5684" w:rsidP="007F5684">
            <w:pPr>
              <w:jc w:val="center"/>
              <w:rPr>
                <w:b/>
              </w:rPr>
            </w:pPr>
            <w:r w:rsidRPr="007F5684">
              <w:rPr>
                <w:b/>
              </w:rPr>
              <w:t>Оповещение населения</w:t>
            </w:r>
          </w:p>
        </w:tc>
      </w:tr>
      <w:bookmarkEnd w:id="0"/>
      <w:tr w:rsidR="00726E90" w:rsidTr="00995035">
        <w:trPr>
          <w:jc w:val="center"/>
        </w:trPr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6E90" w:rsidRPr="00726E90" w:rsidRDefault="00010F95" w:rsidP="001D18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 угрозе поражения </w:t>
            </w:r>
            <w:r w:rsidR="001D18D4">
              <w:rPr>
                <w:b/>
                <w:sz w:val="18"/>
                <w:szCs w:val="18"/>
              </w:rPr>
              <w:t>вследствие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F5684">
              <w:rPr>
                <w:b/>
                <w:sz w:val="18"/>
                <w:szCs w:val="18"/>
              </w:rPr>
              <w:t>в</w:t>
            </w:r>
            <w:r w:rsidR="00726E90" w:rsidRPr="00726E90">
              <w:rPr>
                <w:b/>
                <w:sz w:val="18"/>
                <w:szCs w:val="18"/>
              </w:rPr>
              <w:t>оздушн</w:t>
            </w:r>
            <w:r w:rsidR="007F5684"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</w:rPr>
              <w:t>го</w:t>
            </w:r>
            <w:r w:rsidR="00726E90" w:rsidRPr="00726E9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нападения</w:t>
            </w:r>
          </w:p>
        </w:tc>
        <w:tc>
          <w:tcPr>
            <w:tcW w:w="38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:rsidR="00726E90" w:rsidRPr="00966E67" w:rsidRDefault="00C82A59" w:rsidP="00966E67">
            <w:pPr>
              <w:jc w:val="center"/>
              <w:rPr>
                <w:sz w:val="18"/>
                <w:szCs w:val="18"/>
              </w:rPr>
            </w:pPr>
            <w:r w:rsidRPr="00966E67">
              <w:rPr>
                <w:sz w:val="18"/>
                <w:szCs w:val="18"/>
              </w:rPr>
              <w:t xml:space="preserve">Осуществляется </w:t>
            </w:r>
            <w:r w:rsidR="00726E90" w:rsidRPr="00966E67">
              <w:rPr>
                <w:sz w:val="18"/>
                <w:szCs w:val="18"/>
              </w:rPr>
              <w:t>для оповещения населения о воздушном нападении</w:t>
            </w:r>
            <w:r w:rsidR="004264E8" w:rsidRPr="00966E67">
              <w:rPr>
                <w:sz w:val="18"/>
                <w:szCs w:val="18"/>
              </w:rPr>
              <w:t>,</w:t>
            </w:r>
            <w:r w:rsidRPr="00966E67">
              <w:rPr>
                <w:sz w:val="18"/>
                <w:szCs w:val="18"/>
              </w:rPr>
              <w:t xml:space="preserve"> </w:t>
            </w:r>
            <w:r w:rsidR="004264E8" w:rsidRPr="00966E67">
              <w:rPr>
                <w:sz w:val="18"/>
                <w:szCs w:val="18"/>
              </w:rPr>
              <w:t>п</w:t>
            </w:r>
            <w:r w:rsidRPr="00966E67">
              <w:rPr>
                <w:sz w:val="18"/>
                <w:szCs w:val="18"/>
              </w:rPr>
              <w:t xml:space="preserve">одачей </w:t>
            </w:r>
            <w:r w:rsidRPr="00966E67">
              <w:rPr>
                <w:rFonts w:eastAsia="Calibri"/>
                <w:sz w:val="18"/>
                <w:szCs w:val="18"/>
              </w:rPr>
              <w:t xml:space="preserve">(до 3-х минут) </w:t>
            </w:r>
            <w:r w:rsidRPr="00966E67">
              <w:rPr>
                <w:sz w:val="18"/>
                <w:szCs w:val="18"/>
              </w:rPr>
              <w:t xml:space="preserve">сигнала «Внимание ВСЕМ» </w:t>
            </w:r>
            <w:r w:rsidRPr="00966E67">
              <w:rPr>
                <w:rFonts w:eastAsia="Calibri"/>
                <w:sz w:val="18"/>
                <w:szCs w:val="18"/>
              </w:rPr>
              <w:t>с последующей передачей речевой информации (фраз) «Воздушная тревога»,</w:t>
            </w:r>
            <w:r w:rsidR="004264E8" w:rsidRPr="00966E67">
              <w:rPr>
                <w:rFonts w:eastAsia="Calibri"/>
                <w:sz w:val="18"/>
                <w:szCs w:val="18"/>
              </w:rPr>
              <w:t xml:space="preserve"> </w:t>
            </w:r>
            <w:r w:rsidRPr="00966E67">
              <w:rPr>
                <w:rFonts w:eastAsia="Calibri"/>
                <w:sz w:val="18"/>
                <w:szCs w:val="18"/>
              </w:rPr>
              <w:t xml:space="preserve">через акустические установки автоматизированных систем оповещения и других средств массового </w:t>
            </w:r>
            <w:proofErr w:type="gramStart"/>
            <w:r w:rsidRPr="00966E67">
              <w:rPr>
                <w:rFonts w:eastAsia="Calibri"/>
                <w:sz w:val="18"/>
                <w:szCs w:val="18"/>
              </w:rPr>
              <w:t>доведения речевой информации муниципальных систем оповещения населения</w:t>
            </w:r>
            <w:proofErr w:type="gramEnd"/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726E90" w:rsidRPr="00966E67" w:rsidRDefault="00726E90" w:rsidP="00966E67">
            <w:pPr>
              <w:jc w:val="center"/>
              <w:rPr>
                <w:sz w:val="18"/>
                <w:szCs w:val="18"/>
              </w:rPr>
            </w:pPr>
            <w:r w:rsidRPr="00966E67">
              <w:rPr>
                <w:sz w:val="18"/>
                <w:szCs w:val="18"/>
              </w:rPr>
              <w:t>По этому сигналу население, рабочие и служащие объектов производственной и социальной сферы обязаны укрыться в ближайшем защитном сооружении.</w:t>
            </w:r>
          </w:p>
        </w:tc>
      </w:tr>
      <w:tr w:rsidR="00726E90" w:rsidTr="00995035">
        <w:trPr>
          <w:jc w:val="center"/>
        </w:trPr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6E90" w:rsidRPr="00726E90" w:rsidRDefault="00995035" w:rsidP="00966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 о</w:t>
            </w:r>
            <w:r w:rsidR="00726E90" w:rsidRPr="00726E90">
              <w:rPr>
                <w:b/>
                <w:sz w:val="18"/>
                <w:szCs w:val="18"/>
              </w:rPr>
              <w:t>тбо</w:t>
            </w:r>
            <w:r>
              <w:rPr>
                <w:b/>
                <w:sz w:val="18"/>
                <w:szCs w:val="18"/>
              </w:rPr>
              <w:t>е</w:t>
            </w:r>
            <w:r w:rsidR="00726E90" w:rsidRPr="00726E90">
              <w:rPr>
                <w:b/>
                <w:sz w:val="18"/>
                <w:szCs w:val="18"/>
              </w:rPr>
              <w:t xml:space="preserve"> </w:t>
            </w:r>
            <w:r w:rsidR="00010F95">
              <w:rPr>
                <w:b/>
                <w:sz w:val="18"/>
                <w:szCs w:val="18"/>
              </w:rPr>
              <w:t xml:space="preserve">угрозы поражения </w:t>
            </w:r>
            <w:proofErr w:type="gramStart"/>
            <w:r w:rsidR="00010F95">
              <w:rPr>
                <w:b/>
                <w:sz w:val="18"/>
                <w:szCs w:val="18"/>
              </w:rPr>
              <w:t>в следствии</w:t>
            </w:r>
            <w:proofErr w:type="gramEnd"/>
            <w:r w:rsidR="00010F95">
              <w:rPr>
                <w:b/>
                <w:sz w:val="18"/>
                <w:szCs w:val="18"/>
              </w:rPr>
              <w:t xml:space="preserve"> в</w:t>
            </w:r>
            <w:r w:rsidR="00010F95" w:rsidRPr="00726E90">
              <w:rPr>
                <w:b/>
                <w:sz w:val="18"/>
                <w:szCs w:val="18"/>
              </w:rPr>
              <w:t>оздушн</w:t>
            </w:r>
            <w:r w:rsidR="00010F95">
              <w:rPr>
                <w:b/>
                <w:sz w:val="18"/>
                <w:szCs w:val="18"/>
              </w:rPr>
              <w:t>ого</w:t>
            </w:r>
            <w:r w:rsidR="00010F95" w:rsidRPr="00726E90">
              <w:rPr>
                <w:b/>
                <w:sz w:val="18"/>
                <w:szCs w:val="18"/>
              </w:rPr>
              <w:t xml:space="preserve"> </w:t>
            </w:r>
            <w:r w:rsidR="00010F95">
              <w:rPr>
                <w:b/>
                <w:sz w:val="18"/>
                <w:szCs w:val="18"/>
              </w:rPr>
              <w:t>нападения</w:t>
            </w:r>
          </w:p>
        </w:tc>
        <w:tc>
          <w:tcPr>
            <w:tcW w:w="38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:rsidR="00726E90" w:rsidRPr="00966E67" w:rsidRDefault="004264E8" w:rsidP="00966E67">
            <w:pPr>
              <w:jc w:val="center"/>
              <w:rPr>
                <w:sz w:val="18"/>
                <w:szCs w:val="18"/>
              </w:rPr>
            </w:pPr>
            <w:r w:rsidRPr="00966E67">
              <w:rPr>
                <w:sz w:val="18"/>
                <w:szCs w:val="18"/>
              </w:rPr>
              <w:t xml:space="preserve">Осуществляется для оповещения населения о снятии угрозы поражения </w:t>
            </w:r>
            <w:r w:rsidR="00995035" w:rsidRPr="00966E67">
              <w:rPr>
                <w:sz w:val="18"/>
                <w:szCs w:val="18"/>
              </w:rPr>
              <w:t>вследствие</w:t>
            </w:r>
            <w:r w:rsidRPr="00966E67">
              <w:rPr>
                <w:sz w:val="18"/>
                <w:szCs w:val="18"/>
              </w:rPr>
              <w:t xml:space="preserve"> воздушного нападения,  подачей </w:t>
            </w:r>
            <w:r w:rsidRPr="00966E67">
              <w:rPr>
                <w:rFonts w:eastAsia="Calibri"/>
                <w:sz w:val="18"/>
                <w:szCs w:val="18"/>
              </w:rPr>
              <w:t xml:space="preserve">(до </w:t>
            </w:r>
            <w:r w:rsidR="00C044F2" w:rsidRPr="00966E67">
              <w:rPr>
                <w:rFonts w:eastAsia="Calibri"/>
                <w:sz w:val="18"/>
                <w:szCs w:val="18"/>
              </w:rPr>
              <w:t>2</w:t>
            </w:r>
            <w:r w:rsidRPr="00966E67">
              <w:rPr>
                <w:rFonts w:eastAsia="Calibri"/>
                <w:sz w:val="18"/>
                <w:szCs w:val="18"/>
              </w:rPr>
              <w:t xml:space="preserve">-х минут) </w:t>
            </w:r>
            <w:r w:rsidRPr="00966E67">
              <w:rPr>
                <w:sz w:val="18"/>
                <w:szCs w:val="18"/>
              </w:rPr>
              <w:t xml:space="preserve">сигнала «Внимание ВСЕМ» </w:t>
            </w:r>
            <w:r w:rsidRPr="00966E67">
              <w:rPr>
                <w:rFonts w:eastAsia="Calibri"/>
                <w:sz w:val="18"/>
                <w:szCs w:val="18"/>
              </w:rPr>
              <w:t xml:space="preserve">с последующей передачей речевой информации (фраз) «Отбой воздушная тревога» через акустические установки автоматизированных систем оповещения </w:t>
            </w:r>
            <w:r w:rsidR="00227F9F" w:rsidRPr="00966E67">
              <w:rPr>
                <w:rFonts w:eastAsia="Calibri"/>
                <w:sz w:val="18"/>
                <w:szCs w:val="18"/>
              </w:rPr>
              <w:t>(</w:t>
            </w:r>
            <w:r w:rsidRPr="00966E67">
              <w:rPr>
                <w:rFonts w:eastAsia="Calibri"/>
                <w:sz w:val="18"/>
                <w:szCs w:val="18"/>
              </w:rPr>
              <w:t>и других средств массового доведения информации</w:t>
            </w:r>
            <w:r w:rsidR="00227F9F" w:rsidRPr="00966E67">
              <w:rPr>
                <w:rFonts w:eastAsia="Calibri"/>
                <w:sz w:val="18"/>
                <w:szCs w:val="18"/>
              </w:rPr>
              <w:t>)</w:t>
            </w:r>
            <w:r w:rsidRPr="00966E67">
              <w:rPr>
                <w:rFonts w:eastAsia="Calibri"/>
                <w:sz w:val="18"/>
                <w:szCs w:val="18"/>
              </w:rPr>
              <w:t xml:space="preserve"> муниципальных систем оповещения населения.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726E90" w:rsidRPr="00966E67" w:rsidRDefault="00726E90" w:rsidP="00085CFB">
            <w:pPr>
              <w:jc w:val="center"/>
              <w:rPr>
                <w:sz w:val="18"/>
                <w:szCs w:val="18"/>
              </w:rPr>
            </w:pPr>
            <w:r w:rsidRPr="00966E67">
              <w:rPr>
                <w:sz w:val="18"/>
                <w:szCs w:val="18"/>
              </w:rPr>
              <w:t xml:space="preserve">По этому сигналу население, рабочие и служащие объектов производственной и социальной сферы </w:t>
            </w:r>
            <w:r w:rsidR="00085CFB">
              <w:rPr>
                <w:sz w:val="18"/>
                <w:szCs w:val="18"/>
              </w:rPr>
              <w:t>могут</w:t>
            </w:r>
            <w:r w:rsidRPr="00966E67">
              <w:rPr>
                <w:sz w:val="18"/>
                <w:szCs w:val="18"/>
              </w:rPr>
              <w:t xml:space="preserve"> выйти из укрытий, вернуться к местам работы или проживания.</w:t>
            </w:r>
          </w:p>
        </w:tc>
      </w:tr>
      <w:tr w:rsidR="00995035" w:rsidTr="0073765B">
        <w:trPr>
          <w:jc w:val="center"/>
        </w:trPr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5035" w:rsidRPr="00726E90" w:rsidRDefault="00010F95" w:rsidP="00771D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 возникновении угрозы химического или (и) бактериологического заражения</w:t>
            </w:r>
          </w:p>
        </w:tc>
        <w:tc>
          <w:tcPr>
            <w:tcW w:w="38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:rsidR="00995035" w:rsidRPr="00966E67" w:rsidRDefault="00995035" w:rsidP="00966E67">
            <w:pPr>
              <w:jc w:val="center"/>
              <w:rPr>
                <w:sz w:val="18"/>
                <w:szCs w:val="18"/>
              </w:rPr>
            </w:pPr>
            <w:r w:rsidRPr="00966E67">
              <w:rPr>
                <w:sz w:val="18"/>
                <w:szCs w:val="18"/>
              </w:rPr>
              <w:t xml:space="preserve">Осуществляется для оповещения населения </w:t>
            </w:r>
            <w:r w:rsidR="00C044F2" w:rsidRPr="00966E67">
              <w:rPr>
                <w:sz w:val="18"/>
                <w:szCs w:val="18"/>
              </w:rPr>
              <w:t>при угрозе или обнаружении химического, а также бактериологического заражения</w:t>
            </w:r>
            <w:r w:rsidRPr="00966E67">
              <w:rPr>
                <w:sz w:val="18"/>
                <w:szCs w:val="18"/>
              </w:rPr>
              <w:t xml:space="preserve">, подачей </w:t>
            </w:r>
            <w:r w:rsidRPr="00966E67">
              <w:rPr>
                <w:rFonts w:eastAsia="Calibri"/>
                <w:sz w:val="18"/>
                <w:szCs w:val="18"/>
              </w:rPr>
              <w:t xml:space="preserve">(до </w:t>
            </w:r>
            <w:r w:rsidR="00C044F2" w:rsidRPr="00966E67">
              <w:rPr>
                <w:rFonts w:eastAsia="Calibri"/>
                <w:sz w:val="18"/>
                <w:szCs w:val="18"/>
              </w:rPr>
              <w:t>2</w:t>
            </w:r>
            <w:r w:rsidRPr="00966E67">
              <w:rPr>
                <w:rFonts w:eastAsia="Calibri"/>
                <w:sz w:val="18"/>
                <w:szCs w:val="18"/>
              </w:rPr>
              <w:t xml:space="preserve">-х минут) </w:t>
            </w:r>
            <w:r w:rsidRPr="00966E67">
              <w:rPr>
                <w:sz w:val="18"/>
                <w:szCs w:val="18"/>
              </w:rPr>
              <w:t xml:space="preserve">сигнала «Внимание ВСЕМ» </w:t>
            </w:r>
            <w:r w:rsidRPr="00966E67">
              <w:rPr>
                <w:rFonts w:eastAsia="Calibri"/>
                <w:sz w:val="18"/>
                <w:szCs w:val="18"/>
              </w:rPr>
              <w:t xml:space="preserve">с последующей передачей </w:t>
            </w:r>
            <w:r w:rsidR="00C044F2" w:rsidRPr="00966E67">
              <w:rPr>
                <w:rFonts w:eastAsia="Calibri"/>
                <w:sz w:val="18"/>
                <w:szCs w:val="18"/>
              </w:rPr>
              <w:t xml:space="preserve">через акустические установки систем централизованного оповещения </w:t>
            </w:r>
            <w:r w:rsidR="00227F9F" w:rsidRPr="00966E67">
              <w:rPr>
                <w:rFonts w:eastAsia="Calibri"/>
                <w:sz w:val="18"/>
                <w:szCs w:val="18"/>
              </w:rPr>
              <w:t>(</w:t>
            </w:r>
            <w:r w:rsidR="00C044F2" w:rsidRPr="00966E67">
              <w:rPr>
                <w:rFonts w:eastAsia="Calibri"/>
                <w:sz w:val="18"/>
                <w:szCs w:val="18"/>
              </w:rPr>
              <w:t>и другие средства массового доведения информации</w:t>
            </w:r>
            <w:r w:rsidR="00227F9F" w:rsidRPr="00966E67">
              <w:rPr>
                <w:rFonts w:eastAsia="Calibri"/>
                <w:sz w:val="18"/>
                <w:szCs w:val="18"/>
              </w:rPr>
              <w:t>)</w:t>
            </w:r>
            <w:r w:rsidR="00C044F2" w:rsidRPr="00966E67">
              <w:rPr>
                <w:rFonts w:eastAsia="Calibri"/>
                <w:sz w:val="18"/>
                <w:szCs w:val="18"/>
              </w:rPr>
              <w:t xml:space="preserve"> муниципальных систем оповещения населения, </w:t>
            </w:r>
            <w:r w:rsidRPr="00966E67">
              <w:rPr>
                <w:rFonts w:eastAsia="Calibri"/>
                <w:sz w:val="18"/>
                <w:szCs w:val="18"/>
              </w:rPr>
              <w:t>речевой информации (фраз) «</w:t>
            </w:r>
            <w:r w:rsidR="00C044F2" w:rsidRPr="00966E67">
              <w:rPr>
                <w:rFonts w:eastAsia="Calibri"/>
                <w:sz w:val="18"/>
                <w:szCs w:val="18"/>
              </w:rPr>
              <w:t>Химическая</w:t>
            </w:r>
            <w:r w:rsidRPr="00966E67">
              <w:rPr>
                <w:rFonts w:eastAsia="Calibri"/>
                <w:sz w:val="18"/>
                <w:szCs w:val="18"/>
              </w:rPr>
              <w:t xml:space="preserve"> тревога»</w:t>
            </w:r>
            <w:r w:rsidR="00C044F2" w:rsidRPr="00966E67">
              <w:rPr>
                <w:rFonts w:eastAsia="Calibri"/>
                <w:sz w:val="18"/>
                <w:szCs w:val="18"/>
              </w:rPr>
              <w:t xml:space="preserve"> и</w:t>
            </w:r>
            <w:r w:rsidRPr="00966E67">
              <w:rPr>
                <w:rFonts w:eastAsia="Calibri"/>
                <w:sz w:val="18"/>
                <w:szCs w:val="18"/>
              </w:rPr>
              <w:t xml:space="preserve"> </w:t>
            </w:r>
            <w:r w:rsidR="00C044F2" w:rsidRPr="00966E67">
              <w:rPr>
                <w:rFonts w:eastAsia="Calibri"/>
                <w:sz w:val="18"/>
                <w:szCs w:val="18"/>
              </w:rPr>
              <w:t>рекомендаций по действиям населения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995035" w:rsidRPr="00966E67" w:rsidRDefault="0073765B" w:rsidP="00966E67">
            <w:pPr>
              <w:jc w:val="center"/>
              <w:rPr>
                <w:sz w:val="18"/>
                <w:szCs w:val="18"/>
              </w:rPr>
            </w:pPr>
            <w:r w:rsidRPr="00966E67">
              <w:rPr>
                <w:sz w:val="18"/>
                <w:szCs w:val="18"/>
              </w:rPr>
              <w:t xml:space="preserve">По этому сигналу население, рабочие и служащие объектов производственной и социальной сферы обязаны </w:t>
            </w:r>
            <w:r w:rsidR="00882DC2" w:rsidRPr="00966E67">
              <w:rPr>
                <w:sz w:val="18"/>
                <w:szCs w:val="18"/>
              </w:rPr>
              <w:t xml:space="preserve">действовать </w:t>
            </w:r>
            <w:r w:rsidR="00C044F2" w:rsidRPr="00966E67">
              <w:rPr>
                <w:sz w:val="18"/>
                <w:szCs w:val="18"/>
              </w:rPr>
              <w:t>согласно указаниям соответствующего органа, уполномоченного на решение задач в области защиты населения и территорий от</w:t>
            </w:r>
            <w:r w:rsidRPr="00966E67">
              <w:rPr>
                <w:sz w:val="18"/>
                <w:szCs w:val="18"/>
              </w:rPr>
              <w:t xml:space="preserve"> чрезвычайных ситуаций.</w:t>
            </w:r>
          </w:p>
        </w:tc>
      </w:tr>
      <w:tr w:rsidR="00995035" w:rsidTr="00882DC2">
        <w:trPr>
          <w:jc w:val="center"/>
        </w:trPr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95035" w:rsidRPr="00726E90" w:rsidRDefault="00882DC2" w:rsidP="00771D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 о</w:t>
            </w:r>
            <w:r w:rsidRPr="00726E90">
              <w:rPr>
                <w:b/>
                <w:sz w:val="18"/>
                <w:szCs w:val="18"/>
              </w:rPr>
              <w:t>тбо</w:t>
            </w:r>
            <w:r>
              <w:rPr>
                <w:b/>
                <w:sz w:val="18"/>
                <w:szCs w:val="18"/>
              </w:rPr>
              <w:t>е угрозы химического или (и) бактериологического заражения</w:t>
            </w:r>
          </w:p>
        </w:tc>
        <w:tc>
          <w:tcPr>
            <w:tcW w:w="38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:rsidR="00995035" w:rsidRPr="00966E67" w:rsidRDefault="00882DC2" w:rsidP="00966E67">
            <w:pPr>
              <w:jc w:val="center"/>
              <w:rPr>
                <w:sz w:val="18"/>
                <w:szCs w:val="18"/>
              </w:rPr>
            </w:pPr>
            <w:r w:rsidRPr="00966E67">
              <w:rPr>
                <w:sz w:val="18"/>
                <w:szCs w:val="18"/>
              </w:rPr>
              <w:t xml:space="preserve">Осуществляется для оповещения населения о снятии угрозы химического или (и) бактериологического заражения подачей </w:t>
            </w:r>
            <w:r w:rsidRPr="00966E67">
              <w:rPr>
                <w:rFonts w:eastAsia="Calibri"/>
                <w:sz w:val="18"/>
                <w:szCs w:val="18"/>
              </w:rPr>
              <w:t xml:space="preserve">(до 2-х минут) </w:t>
            </w:r>
            <w:r w:rsidRPr="00966E67">
              <w:rPr>
                <w:sz w:val="18"/>
                <w:szCs w:val="18"/>
              </w:rPr>
              <w:t xml:space="preserve">сигнала «Внимание ВСЕМ» </w:t>
            </w:r>
            <w:r w:rsidRPr="00966E67">
              <w:rPr>
                <w:rFonts w:eastAsia="Calibri"/>
                <w:sz w:val="18"/>
                <w:szCs w:val="18"/>
              </w:rPr>
              <w:t>с последующей передачей через акустические установки систем централизованного оповещения (и другие средства массового доведения информации) муниципальных систем оповещения населения, информации (фраз) «Отбой химической тревоги» и рекомендаций по действиям населения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995035" w:rsidRPr="00966E67" w:rsidRDefault="00882DC2" w:rsidP="00966E67">
            <w:pPr>
              <w:jc w:val="center"/>
              <w:rPr>
                <w:sz w:val="18"/>
                <w:szCs w:val="18"/>
              </w:rPr>
            </w:pPr>
            <w:r w:rsidRPr="00966E67">
              <w:rPr>
                <w:sz w:val="18"/>
                <w:szCs w:val="18"/>
              </w:rPr>
              <w:t xml:space="preserve">По этому сигналу население, рабочие и служащие объектов производственной и социальной сферы </w:t>
            </w:r>
            <w:r w:rsidR="00966E67" w:rsidRPr="00966E67">
              <w:rPr>
                <w:sz w:val="18"/>
                <w:szCs w:val="18"/>
              </w:rPr>
              <w:t xml:space="preserve">в </w:t>
            </w:r>
            <w:proofErr w:type="gramStart"/>
            <w:r w:rsidR="00966E67" w:rsidRPr="00966E67">
              <w:rPr>
                <w:sz w:val="18"/>
                <w:szCs w:val="18"/>
              </w:rPr>
              <w:t xml:space="preserve">соответствующего органа, уполномоченного на решение задач в области защиты населения и территорий от чрезвычайных ситуаций </w:t>
            </w:r>
            <w:r w:rsidRPr="00966E67">
              <w:rPr>
                <w:sz w:val="18"/>
                <w:szCs w:val="18"/>
              </w:rPr>
              <w:t>могут</w:t>
            </w:r>
            <w:proofErr w:type="gramEnd"/>
            <w:r w:rsidRPr="00966E67">
              <w:rPr>
                <w:sz w:val="18"/>
                <w:szCs w:val="18"/>
              </w:rPr>
              <w:t xml:space="preserve"> вернуться к места</w:t>
            </w:r>
            <w:r w:rsidR="00966E67" w:rsidRPr="00966E67">
              <w:rPr>
                <w:sz w:val="18"/>
                <w:szCs w:val="18"/>
              </w:rPr>
              <w:t>м работы или проживания в соответствии с указаниями</w:t>
            </w:r>
          </w:p>
        </w:tc>
      </w:tr>
      <w:tr w:rsidR="00726E90" w:rsidTr="00085CFB">
        <w:trPr>
          <w:jc w:val="center"/>
        </w:trPr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26E90" w:rsidRPr="00966E67" w:rsidRDefault="00966E67" w:rsidP="00966E67">
            <w:pPr>
              <w:jc w:val="center"/>
              <w:rPr>
                <w:b/>
                <w:sz w:val="18"/>
                <w:szCs w:val="18"/>
              </w:rPr>
            </w:pPr>
            <w:r w:rsidRPr="00966E67">
              <w:rPr>
                <w:b/>
                <w:sz w:val="18"/>
                <w:szCs w:val="18"/>
              </w:rPr>
              <w:lastRenderedPageBreak/>
              <w:t>о возникновении угрозы радиоактивного заражения или при его обнаружении</w:t>
            </w:r>
          </w:p>
        </w:tc>
        <w:tc>
          <w:tcPr>
            <w:tcW w:w="38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CC2E5" w:themeFill="accent1" w:themeFillTint="99"/>
            <w:vAlign w:val="center"/>
          </w:tcPr>
          <w:p w:rsidR="00726E90" w:rsidRPr="00726E90" w:rsidRDefault="006A02AF" w:rsidP="00085CFB">
            <w:pPr>
              <w:jc w:val="center"/>
              <w:rPr>
                <w:sz w:val="18"/>
                <w:szCs w:val="18"/>
              </w:rPr>
            </w:pPr>
            <w:r w:rsidRPr="00966E67">
              <w:rPr>
                <w:sz w:val="18"/>
                <w:szCs w:val="18"/>
              </w:rPr>
              <w:t>Осуществляется для оповещения населения</w:t>
            </w:r>
            <w:r w:rsidR="00726E90" w:rsidRPr="00726E90">
              <w:rPr>
                <w:sz w:val="18"/>
                <w:szCs w:val="18"/>
              </w:rPr>
              <w:t xml:space="preserve"> при непосредственной угрозе радиоактивного заражения или при его обнаружении</w:t>
            </w:r>
            <w:r w:rsidR="00085CFB">
              <w:rPr>
                <w:sz w:val="18"/>
                <w:szCs w:val="18"/>
              </w:rPr>
              <w:t>,</w:t>
            </w:r>
            <w:r w:rsidR="00966E67">
              <w:rPr>
                <w:sz w:val="18"/>
                <w:szCs w:val="18"/>
              </w:rPr>
              <w:t xml:space="preserve"> </w:t>
            </w:r>
            <w:r w:rsidRPr="00966E67">
              <w:rPr>
                <w:sz w:val="18"/>
                <w:szCs w:val="18"/>
              </w:rPr>
              <w:t xml:space="preserve">подачей </w:t>
            </w:r>
            <w:r w:rsidRPr="00966E67">
              <w:rPr>
                <w:rFonts w:eastAsia="Calibri"/>
                <w:sz w:val="18"/>
                <w:szCs w:val="18"/>
              </w:rPr>
              <w:t xml:space="preserve">(до 2-х минут) </w:t>
            </w:r>
            <w:r w:rsidRPr="00966E67">
              <w:rPr>
                <w:sz w:val="18"/>
                <w:szCs w:val="18"/>
              </w:rPr>
              <w:t xml:space="preserve">сигнала «Внимание ВСЕМ» </w:t>
            </w:r>
            <w:r w:rsidRPr="00966E67">
              <w:rPr>
                <w:rFonts w:eastAsia="Calibri"/>
                <w:sz w:val="18"/>
                <w:szCs w:val="18"/>
              </w:rPr>
              <w:t xml:space="preserve">с последующей передачей через акустические установки систем централизованного оповещения (и другие средства массового доведения информации) муниципальных систем оповещения населения, информации (фраз) </w:t>
            </w:r>
            <w:r w:rsidR="00966E67" w:rsidRPr="00726E90">
              <w:rPr>
                <w:b/>
                <w:sz w:val="18"/>
                <w:szCs w:val="18"/>
              </w:rPr>
              <w:t>«Радиационная опасность!»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726E90" w:rsidRPr="00726E90" w:rsidRDefault="00726E90" w:rsidP="00085CFB">
            <w:pPr>
              <w:jc w:val="center"/>
              <w:rPr>
                <w:sz w:val="18"/>
                <w:szCs w:val="18"/>
              </w:rPr>
            </w:pPr>
            <w:r w:rsidRPr="00726E90">
              <w:rPr>
                <w:sz w:val="18"/>
                <w:szCs w:val="18"/>
              </w:rPr>
              <w:t xml:space="preserve">По этому сигналу </w:t>
            </w:r>
            <w:r w:rsidR="00085CFB" w:rsidRPr="00966E67">
              <w:rPr>
                <w:sz w:val="18"/>
                <w:szCs w:val="18"/>
              </w:rPr>
              <w:t>население, рабочие и служащие объектов производственной и социальной сферы</w:t>
            </w:r>
            <w:r w:rsidRPr="00726E90">
              <w:rPr>
                <w:sz w:val="18"/>
                <w:szCs w:val="18"/>
              </w:rPr>
              <w:t xml:space="preserve"> </w:t>
            </w:r>
            <w:r w:rsidR="00085CFB">
              <w:rPr>
                <w:sz w:val="18"/>
                <w:szCs w:val="18"/>
              </w:rPr>
              <w:t>обязаны</w:t>
            </w:r>
            <w:r w:rsidRPr="00726E90">
              <w:rPr>
                <w:sz w:val="18"/>
                <w:szCs w:val="18"/>
              </w:rPr>
              <w:t xml:space="preserve"> надеть респиратор или противогаз, а при их отсутствии - ватно-марлевую повязку и укрыться в защитном сооружении или другом приспособленном месте.</w:t>
            </w:r>
          </w:p>
        </w:tc>
      </w:tr>
      <w:tr w:rsidR="00085CFB" w:rsidTr="00085CFB">
        <w:trPr>
          <w:jc w:val="center"/>
        </w:trPr>
        <w:tc>
          <w:tcPr>
            <w:tcW w:w="25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85CFB" w:rsidRPr="00966E67" w:rsidRDefault="00085CFB" w:rsidP="00966E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 отбое </w:t>
            </w:r>
            <w:r w:rsidRPr="00085CFB">
              <w:rPr>
                <w:b/>
                <w:sz w:val="18"/>
                <w:szCs w:val="18"/>
              </w:rPr>
              <w:t>угрозы поражения вследствие радиоактивного заражения</w:t>
            </w:r>
          </w:p>
        </w:tc>
        <w:tc>
          <w:tcPr>
            <w:tcW w:w="38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CC2E5" w:themeFill="accent1" w:themeFillTint="99"/>
            <w:vAlign w:val="center"/>
          </w:tcPr>
          <w:p w:rsidR="00085CFB" w:rsidRPr="00726E90" w:rsidRDefault="00085CFB" w:rsidP="00085CFB">
            <w:pPr>
              <w:jc w:val="center"/>
              <w:rPr>
                <w:sz w:val="18"/>
                <w:szCs w:val="18"/>
              </w:rPr>
            </w:pPr>
            <w:r w:rsidRPr="00966E67">
              <w:rPr>
                <w:sz w:val="18"/>
                <w:szCs w:val="18"/>
              </w:rPr>
              <w:t>Осуществляется для оповещения населения</w:t>
            </w:r>
            <w:r w:rsidRPr="00726E90">
              <w:rPr>
                <w:sz w:val="18"/>
                <w:szCs w:val="18"/>
              </w:rPr>
              <w:t xml:space="preserve"> </w:t>
            </w:r>
            <w:r w:rsidRPr="00966E67">
              <w:rPr>
                <w:sz w:val="18"/>
                <w:szCs w:val="18"/>
              </w:rPr>
              <w:t xml:space="preserve">о снятии </w:t>
            </w:r>
            <w:r w:rsidRPr="00726E90">
              <w:rPr>
                <w:sz w:val="18"/>
                <w:szCs w:val="18"/>
              </w:rPr>
              <w:t>непосредственной угроз</w:t>
            </w:r>
            <w:r>
              <w:rPr>
                <w:sz w:val="18"/>
                <w:szCs w:val="18"/>
              </w:rPr>
              <w:t>ы</w:t>
            </w:r>
            <w:r w:rsidRPr="00726E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поражения вследствие </w:t>
            </w:r>
            <w:r w:rsidRPr="00726E90">
              <w:rPr>
                <w:sz w:val="18"/>
                <w:szCs w:val="18"/>
              </w:rPr>
              <w:t>радиоактивного заражения</w:t>
            </w:r>
            <w:r>
              <w:rPr>
                <w:sz w:val="18"/>
                <w:szCs w:val="18"/>
              </w:rPr>
              <w:t xml:space="preserve">, </w:t>
            </w:r>
            <w:r w:rsidRPr="00966E67">
              <w:rPr>
                <w:sz w:val="18"/>
                <w:szCs w:val="18"/>
              </w:rPr>
              <w:t xml:space="preserve">подачей </w:t>
            </w:r>
            <w:r w:rsidRPr="00966E67">
              <w:rPr>
                <w:rFonts w:eastAsia="Calibri"/>
                <w:sz w:val="18"/>
                <w:szCs w:val="18"/>
              </w:rPr>
              <w:t xml:space="preserve">(до 2-х минут) </w:t>
            </w:r>
            <w:r w:rsidRPr="00966E67">
              <w:rPr>
                <w:sz w:val="18"/>
                <w:szCs w:val="18"/>
              </w:rPr>
              <w:t xml:space="preserve">сигнала «Внимание ВСЕМ» </w:t>
            </w:r>
            <w:r w:rsidRPr="00966E67">
              <w:rPr>
                <w:rFonts w:eastAsia="Calibri"/>
                <w:sz w:val="18"/>
                <w:szCs w:val="18"/>
              </w:rPr>
              <w:t xml:space="preserve">с последующей передачей через акустические установки систем централизованного оповещения (и другие средства массового доведения информации) муниципальных систем оповещения населения, информации (фраз) </w:t>
            </w:r>
            <w:r w:rsidRPr="00726E90">
              <w:rPr>
                <w:b/>
                <w:sz w:val="18"/>
                <w:szCs w:val="18"/>
              </w:rPr>
              <w:t>«</w:t>
            </w:r>
            <w:r>
              <w:rPr>
                <w:b/>
                <w:sz w:val="18"/>
                <w:szCs w:val="18"/>
              </w:rPr>
              <w:t>Отбой р</w:t>
            </w:r>
            <w:r w:rsidRPr="00726E90">
              <w:rPr>
                <w:b/>
                <w:sz w:val="18"/>
                <w:szCs w:val="18"/>
              </w:rPr>
              <w:t>адиационн</w:t>
            </w:r>
            <w:r>
              <w:rPr>
                <w:b/>
                <w:sz w:val="18"/>
                <w:szCs w:val="18"/>
              </w:rPr>
              <w:t>ой</w:t>
            </w:r>
            <w:r w:rsidRPr="00726E90">
              <w:rPr>
                <w:b/>
                <w:sz w:val="18"/>
                <w:szCs w:val="18"/>
              </w:rPr>
              <w:t xml:space="preserve"> опасност</w:t>
            </w:r>
            <w:r>
              <w:rPr>
                <w:b/>
                <w:sz w:val="18"/>
                <w:szCs w:val="18"/>
              </w:rPr>
              <w:t>и</w:t>
            </w:r>
            <w:r w:rsidRPr="00726E90">
              <w:rPr>
                <w:b/>
                <w:sz w:val="18"/>
                <w:szCs w:val="18"/>
              </w:rPr>
              <w:t>!»</w:t>
            </w:r>
          </w:p>
        </w:tc>
        <w:tc>
          <w:tcPr>
            <w:tcW w:w="4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7CAAC" w:themeFill="accent2" w:themeFillTint="66"/>
            <w:vAlign w:val="center"/>
          </w:tcPr>
          <w:p w:rsidR="00085CFB" w:rsidRPr="00726E90" w:rsidRDefault="00085CFB" w:rsidP="00085CFB">
            <w:pPr>
              <w:jc w:val="center"/>
              <w:rPr>
                <w:sz w:val="18"/>
                <w:szCs w:val="18"/>
              </w:rPr>
            </w:pPr>
            <w:r w:rsidRPr="00966E67">
              <w:rPr>
                <w:sz w:val="18"/>
                <w:szCs w:val="18"/>
              </w:rPr>
              <w:t xml:space="preserve">По этому сигналу население, рабочие и служащие объектов производственной и социальной сферы </w:t>
            </w:r>
            <w:r>
              <w:rPr>
                <w:sz w:val="18"/>
                <w:szCs w:val="18"/>
              </w:rPr>
              <w:t>могут</w:t>
            </w:r>
            <w:r w:rsidRPr="00966E67">
              <w:rPr>
                <w:sz w:val="18"/>
                <w:szCs w:val="18"/>
              </w:rPr>
              <w:t xml:space="preserve"> выйти </w:t>
            </w:r>
            <w:r>
              <w:rPr>
                <w:sz w:val="18"/>
                <w:szCs w:val="18"/>
              </w:rPr>
              <w:t xml:space="preserve">снять средства защиты, покинуть </w:t>
            </w:r>
            <w:r w:rsidRPr="00966E67">
              <w:rPr>
                <w:sz w:val="18"/>
                <w:szCs w:val="18"/>
              </w:rPr>
              <w:t>укрыти</w:t>
            </w:r>
            <w:r>
              <w:rPr>
                <w:sz w:val="18"/>
                <w:szCs w:val="18"/>
              </w:rPr>
              <w:t>я и</w:t>
            </w:r>
            <w:r w:rsidRPr="00966E67">
              <w:rPr>
                <w:sz w:val="18"/>
                <w:szCs w:val="18"/>
              </w:rPr>
              <w:t xml:space="preserve"> вернуться к местам работы или проживания</w:t>
            </w:r>
          </w:p>
        </w:tc>
      </w:tr>
    </w:tbl>
    <w:p w:rsidR="00125220" w:rsidRDefault="00125220"/>
    <w:sectPr w:rsidR="00125220" w:rsidSect="00882DC2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26E90"/>
    <w:rsid w:val="00010F95"/>
    <w:rsid w:val="00085CFB"/>
    <w:rsid w:val="00125220"/>
    <w:rsid w:val="00150B88"/>
    <w:rsid w:val="00176199"/>
    <w:rsid w:val="001D18D4"/>
    <w:rsid w:val="00227F9F"/>
    <w:rsid w:val="002C086A"/>
    <w:rsid w:val="004264E8"/>
    <w:rsid w:val="005042BD"/>
    <w:rsid w:val="006A02AF"/>
    <w:rsid w:val="00726E90"/>
    <w:rsid w:val="0073765B"/>
    <w:rsid w:val="00771DF6"/>
    <w:rsid w:val="007F5684"/>
    <w:rsid w:val="00882DC2"/>
    <w:rsid w:val="00966E67"/>
    <w:rsid w:val="00995035"/>
    <w:rsid w:val="00A24A21"/>
    <w:rsid w:val="00AD75E5"/>
    <w:rsid w:val="00B80D14"/>
    <w:rsid w:val="00C044F2"/>
    <w:rsid w:val="00C8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26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A4CB5-65F1-4862-ABC3-6B315AC5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2490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</dc:creator>
  <cp:keywords/>
  <dc:description/>
  <cp:lastModifiedBy>avdeev</cp:lastModifiedBy>
  <cp:revision>6</cp:revision>
  <dcterms:created xsi:type="dcterms:W3CDTF">2020-09-11T06:40:00Z</dcterms:created>
  <dcterms:modified xsi:type="dcterms:W3CDTF">2020-10-21T08:52:00Z</dcterms:modified>
</cp:coreProperties>
</file>